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0EA29573" w14:textId="77777777" w:rsidR="002D29E9" w:rsidRDefault="002D29E9" w:rsidP="002D29E9">
      <w:pPr>
        <w:ind w:right="3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  <w:r>
        <w:rPr>
          <w:spacing w:val="-2"/>
          <w:sz w:val="20"/>
          <w:szCs w:val="20"/>
        </w:rPr>
        <w:t xml:space="preserve"> dell’IIS “R. Cartesio”</w:t>
      </w:r>
    </w:p>
    <w:p w14:paraId="0E4C0E3C" w14:textId="77777777" w:rsidR="002D29E9" w:rsidRPr="00FF52A2" w:rsidRDefault="002D29E9" w:rsidP="002D29E9">
      <w:pPr>
        <w:ind w:right="3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Prof. Gianfranco Trombetta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278D491B" w14:textId="77777777" w:rsidR="002D29E9" w:rsidRPr="00FF52A2" w:rsidRDefault="002D29E9" w:rsidP="002D29E9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line="276" w:lineRule="auto"/>
        <w:jc w:val="both"/>
        <w:rPr>
          <w:sz w:val="22"/>
          <w:szCs w:val="22"/>
        </w:rPr>
      </w:pPr>
      <w:r w:rsidRPr="00FF52A2">
        <w:rPr>
          <w:sz w:val="22"/>
          <w:szCs w:val="22"/>
        </w:rPr>
        <w:t>Il/La</w:t>
      </w:r>
      <w:r w:rsidRPr="00FF52A2">
        <w:rPr>
          <w:spacing w:val="-7"/>
          <w:sz w:val="22"/>
          <w:szCs w:val="22"/>
        </w:rPr>
        <w:t xml:space="preserve"> </w:t>
      </w:r>
      <w:r w:rsidRPr="00FF52A2">
        <w:rPr>
          <w:sz w:val="22"/>
          <w:szCs w:val="22"/>
        </w:rPr>
        <w:t>sottoscritto/</w:t>
      </w:r>
      <w:proofErr w:type="gramStart"/>
      <w:r w:rsidRPr="00FF52A2">
        <w:rPr>
          <w:sz w:val="22"/>
          <w:szCs w:val="22"/>
        </w:rPr>
        <w:t xml:space="preserve">a </w:t>
      </w:r>
      <w:r w:rsidRPr="00FF52A2">
        <w:rPr>
          <w:spacing w:val="-7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</w:r>
      <w:proofErr w:type="gramEnd"/>
      <w:r w:rsidRPr="00FF52A2">
        <w:rPr>
          <w:sz w:val="22"/>
          <w:szCs w:val="22"/>
          <w:u w:val="single"/>
        </w:rPr>
        <w:t>________</w:t>
      </w:r>
      <w:r w:rsidRPr="00FF52A2">
        <w:rPr>
          <w:sz w:val="22"/>
          <w:szCs w:val="22"/>
        </w:rPr>
        <w:t xml:space="preserve">  nato/a</w:t>
      </w:r>
      <w:r w:rsidRPr="00FF52A2">
        <w:rPr>
          <w:spacing w:val="-6"/>
          <w:sz w:val="22"/>
          <w:szCs w:val="22"/>
        </w:rPr>
        <w:t xml:space="preserve"> </w:t>
      </w:r>
      <w:proofErr w:type="spellStart"/>
      <w:r w:rsidRPr="00FF52A2">
        <w:rPr>
          <w:sz w:val="22"/>
          <w:szCs w:val="22"/>
        </w:rPr>
        <w:t>a</w:t>
      </w:r>
      <w:proofErr w:type="spellEnd"/>
      <w:r w:rsidRPr="00FF52A2">
        <w:rPr>
          <w:sz w:val="22"/>
          <w:szCs w:val="22"/>
        </w:rPr>
        <w:t xml:space="preserve"> </w:t>
      </w:r>
      <w:r w:rsidRPr="00FF52A2"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  <w:t xml:space="preserve">_________________ </w:t>
      </w:r>
      <w:r w:rsidRPr="00FF52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FF52A2">
        <w:rPr>
          <w:sz w:val="22"/>
          <w:szCs w:val="22"/>
        </w:rPr>
        <w:t>prov</w:t>
      </w:r>
      <w:proofErr w:type="spellEnd"/>
      <w:r w:rsidRPr="00FF52A2">
        <w:rPr>
          <w:sz w:val="22"/>
          <w:szCs w:val="22"/>
        </w:rPr>
        <w:t>.</w:t>
      </w:r>
      <w:r w:rsidRPr="00FF52A2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  <w:u w:val="single"/>
        </w:rPr>
        <w:tab/>
      </w:r>
      <w:r w:rsidRPr="00FF52A2">
        <w:rPr>
          <w:sz w:val="22"/>
          <w:szCs w:val="22"/>
        </w:rPr>
        <w:t xml:space="preserve"> </w:t>
      </w:r>
    </w:p>
    <w:p w14:paraId="1716448A" w14:textId="0672BB2F" w:rsidR="00E83746" w:rsidRPr="002D29E9" w:rsidRDefault="002D29E9" w:rsidP="002D29E9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line="276" w:lineRule="auto"/>
        <w:jc w:val="both"/>
        <w:rPr>
          <w:sz w:val="22"/>
          <w:szCs w:val="22"/>
        </w:rPr>
      </w:pPr>
      <w:r w:rsidRPr="00FF52A2">
        <w:rPr>
          <w:sz w:val="22"/>
          <w:szCs w:val="22"/>
        </w:rPr>
        <w:t>insegnante</w:t>
      </w:r>
      <w:r w:rsidRPr="00FF52A2">
        <w:rPr>
          <w:spacing w:val="-1"/>
          <w:sz w:val="22"/>
          <w:szCs w:val="22"/>
        </w:rPr>
        <w:t xml:space="preserve"> </w:t>
      </w:r>
      <w:r w:rsidRPr="00FF52A2">
        <w:rPr>
          <w:spacing w:val="-5"/>
          <w:sz w:val="22"/>
          <w:szCs w:val="22"/>
        </w:rPr>
        <w:t>di</w:t>
      </w:r>
      <w:r>
        <w:rPr>
          <w:sz w:val="22"/>
          <w:szCs w:val="22"/>
          <w:u w:val="single"/>
        </w:rPr>
        <w:t xml:space="preserve"> _____________________</w:t>
      </w:r>
      <w:r>
        <w:rPr>
          <w:sz w:val="22"/>
          <w:szCs w:val="22"/>
        </w:rPr>
        <w:t xml:space="preserve">, </w:t>
      </w:r>
      <w:r w:rsidRPr="00FF52A2">
        <w:rPr>
          <w:sz w:val="22"/>
          <w:szCs w:val="22"/>
        </w:rPr>
        <w:t>i</w:t>
      </w:r>
      <w:r>
        <w:rPr>
          <w:sz w:val="22"/>
          <w:szCs w:val="22"/>
        </w:rPr>
        <w:t>mmesso in ruolo ai sensi LEGGE</w:t>
      </w:r>
      <w:r w:rsidRPr="00FF52A2">
        <w:rPr>
          <w:sz w:val="22"/>
          <w:szCs w:val="22"/>
        </w:rPr>
        <w:t>–GAE/CONCORSO</w:t>
      </w:r>
      <w:r w:rsidRPr="00FF52A2">
        <w:rPr>
          <w:sz w:val="22"/>
          <w:szCs w:val="22"/>
          <w:u w:val="single"/>
        </w:rPr>
        <w:t>__________________________________</w:t>
      </w:r>
      <w:r>
        <w:rPr>
          <w:sz w:val="22"/>
          <w:szCs w:val="22"/>
        </w:rPr>
        <w:t xml:space="preserve"> c</w:t>
      </w:r>
      <w:r w:rsidRPr="00FF52A2">
        <w:rPr>
          <w:sz w:val="22"/>
          <w:szCs w:val="22"/>
        </w:rPr>
        <w:t xml:space="preserve">on effettiva assunzione in servizio dal </w:t>
      </w:r>
      <w:r w:rsidRPr="00FF52A2">
        <w:rPr>
          <w:sz w:val="22"/>
          <w:szCs w:val="22"/>
          <w:u w:val="single"/>
        </w:rPr>
        <w:t>___________________</w:t>
      </w:r>
      <w:r w:rsidRPr="00FF52A2">
        <w:rPr>
          <w:sz w:val="22"/>
          <w:szCs w:val="22"/>
        </w:rPr>
        <w:t>,</w:t>
      </w:r>
      <w:r w:rsidRPr="00FF52A2">
        <w:rPr>
          <w:spacing w:val="-8"/>
          <w:sz w:val="22"/>
          <w:szCs w:val="22"/>
        </w:rPr>
        <w:t xml:space="preserve"> </w:t>
      </w:r>
      <w:r w:rsidRPr="00FF52A2">
        <w:rPr>
          <w:sz w:val="22"/>
          <w:szCs w:val="22"/>
        </w:rPr>
        <w:t>ai</w:t>
      </w:r>
      <w:r w:rsidRPr="00FF52A2">
        <w:rPr>
          <w:spacing w:val="40"/>
          <w:sz w:val="22"/>
          <w:szCs w:val="22"/>
        </w:rPr>
        <w:t xml:space="preserve"> </w:t>
      </w:r>
      <w:r w:rsidRPr="00FF52A2">
        <w:rPr>
          <w:sz w:val="22"/>
          <w:szCs w:val="22"/>
        </w:rPr>
        <w:t>fini della compilazione della graduatoria d’istituto prevista dal CCNI vigente, consapevole delle responsabilità civili e penali cui va incontro in caso di</w:t>
      </w:r>
      <w:r w:rsidRPr="00FF52A2">
        <w:rPr>
          <w:spacing w:val="40"/>
          <w:sz w:val="22"/>
          <w:szCs w:val="22"/>
        </w:rPr>
        <w:t xml:space="preserve"> </w:t>
      </w:r>
      <w:r w:rsidRPr="00FF52A2">
        <w:rPr>
          <w:sz w:val="22"/>
          <w:szCs w:val="22"/>
        </w:rPr>
        <w:t xml:space="preserve">dichiarazione non corrispondente al vero, ai sensi del DPR 28.12.2000 n. 445, così come modificato ed integrato dall’art. 15 della legge 16.1.2003, </w:t>
      </w:r>
      <w:r w:rsidRPr="00FF52A2">
        <w:rPr>
          <w:b/>
          <w:sz w:val="22"/>
          <w:szCs w:val="22"/>
        </w:rPr>
        <w:t>dichiara</w:t>
      </w:r>
      <w:r w:rsidRPr="00FF52A2">
        <w:rPr>
          <w:sz w:val="22"/>
          <w:szCs w:val="22"/>
        </w:rPr>
        <w:t>:</w:t>
      </w: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7009"/>
        <w:gridCol w:w="783"/>
        <w:gridCol w:w="283"/>
        <w:gridCol w:w="851"/>
        <w:gridCol w:w="1226"/>
        <w:gridCol w:w="49"/>
      </w:tblGrid>
      <w:tr w:rsidR="00B739FC" w:rsidRPr="00761EB5" w14:paraId="4D575A87" w14:textId="77777777" w:rsidTr="00C6573D">
        <w:trPr>
          <w:gridAfter w:val="5"/>
          <w:wAfter w:w="3192" w:type="dxa"/>
          <w:trHeight w:hRule="exact" w:val="454"/>
        </w:trPr>
        <w:tc>
          <w:tcPr>
            <w:tcW w:w="7009" w:type="dxa"/>
            <w:vAlign w:val="center"/>
          </w:tcPr>
          <w:p w14:paraId="0C1D7A9F" w14:textId="77777777" w:rsidR="00B739FC" w:rsidRPr="000914FC" w:rsidRDefault="00B739FC" w:rsidP="002D29E9">
            <w:pPr>
              <w:pStyle w:val="TableParagraph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C6573D">
        <w:trPr>
          <w:gridAfter w:val="1"/>
          <w:wAfter w:w="49" w:type="dxa"/>
          <w:trHeight w:val="428"/>
        </w:trPr>
        <w:tc>
          <w:tcPr>
            <w:tcW w:w="7009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0ABE6DAF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29E9">
              <w:rPr>
                <w:b/>
                <w:color w:val="C00000"/>
                <w:spacing w:val="-2"/>
                <w:sz w:val="20"/>
                <w:szCs w:val="20"/>
              </w:rPr>
              <w:t xml:space="preserve">                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1066" w:type="dxa"/>
            <w:gridSpan w:val="2"/>
            <w:vAlign w:val="center"/>
          </w:tcPr>
          <w:p w14:paraId="3EC43FC9" w14:textId="1190514D" w:rsidR="00420E2F" w:rsidRPr="000914FC" w:rsidRDefault="002D29E9" w:rsidP="002D29E9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 w:rsidR="00420E2F"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ANNI</w:t>
            </w:r>
          </w:p>
        </w:tc>
        <w:tc>
          <w:tcPr>
            <w:tcW w:w="851" w:type="dxa"/>
            <w:vAlign w:val="center"/>
          </w:tcPr>
          <w:p w14:paraId="0FA92BDB" w14:textId="678356FD" w:rsidR="00420E2F" w:rsidRPr="000914FC" w:rsidRDefault="00420E2F" w:rsidP="002D29E9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226" w:type="dxa"/>
            <w:vAlign w:val="center"/>
          </w:tcPr>
          <w:p w14:paraId="64E3748D" w14:textId="37B07227" w:rsidR="00420E2F" w:rsidRPr="000914FC" w:rsidRDefault="00420E2F" w:rsidP="002D29E9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C6573D">
        <w:trPr>
          <w:gridAfter w:val="1"/>
          <w:wAfter w:w="49" w:type="dxa"/>
          <w:trHeight w:val="1808"/>
        </w:trPr>
        <w:tc>
          <w:tcPr>
            <w:tcW w:w="7009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2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6" w:type="dxa"/>
            <w:gridSpan w:val="2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C6573D">
        <w:trPr>
          <w:gridAfter w:val="1"/>
          <w:wAfter w:w="49" w:type="dxa"/>
        </w:trPr>
        <w:tc>
          <w:tcPr>
            <w:tcW w:w="7009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1066" w:type="dxa"/>
            <w:gridSpan w:val="2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6" w:type="dxa"/>
            <w:gridSpan w:val="2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C6573D">
        <w:trPr>
          <w:gridAfter w:val="1"/>
          <w:wAfter w:w="49" w:type="dxa"/>
        </w:trPr>
        <w:tc>
          <w:tcPr>
            <w:tcW w:w="7009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38F1B129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D29E9">
              <w:rPr>
                <w:b/>
                <w:bCs/>
                <w:color w:val="C00000"/>
                <w:sz w:val="20"/>
                <w:szCs w:val="20"/>
              </w:rPr>
              <w:t xml:space="preserve">           </w:t>
            </w:r>
            <w:r w:rsidR="00BB0DDC" w:rsidRPr="002D29E9">
              <w:rPr>
                <w:b/>
                <w:bCs/>
                <w:sz w:val="20"/>
                <w:szCs w:val="20"/>
              </w:rPr>
              <w:t>Tot</w:t>
            </w:r>
            <w:r w:rsidRPr="002D29E9">
              <w:rPr>
                <w:b/>
                <w:bCs/>
                <w:sz w:val="20"/>
                <w:szCs w:val="20"/>
              </w:rPr>
              <w:t xml:space="preserve">. </w:t>
            </w:r>
            <w:r w:rsidRPr="004A7ACC">
              <w:rPr>
                <w:b/>
                <w:bCs/>
                <w:sz w:val="20"/>
                <w:szCs w:val="20"/>
              </w:rPr>
              <w:t>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22D7FBB8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D29E9">
              <w:rPr>
                <w:b/>
                <w:bCs/>
                <w:color w:val="C00000"/>
                <w:sz w:val="20"/>
                <w:szCs w:val="20"/>
              </w:rPr>
              <w:t xml:space="preserve">           </w:t>
            </w:r>
            <w:r w:rsidR="00BB0DDC" w:rsidRPr="002D29E9">
              <w:rPr>
                <w:b/>
                <w:bCs/>
                <w:sz w:val="20"/>
                <w:szCs w:val="20"/>
              </w:rPr>
              <w:t>Tot</w:t>
            </w:r>
            <w:r w:rsidRPr="002D29E9">
              <w:rPr>
                <w:b/>
                <w:bCs/>
                <w:sz w:val="20"/>
                <w:szCs w:val="20"/>
              </w:rPr>
              <w:t>.</w:t>
            </w:r>
            <w:r w:rsidRPr="004A7ACC">
              <w:rPr>
                <w:b/>
                <w:bCs/>
                <w:sz w:val="20"/>
                <w:szCs w:val="20"/>
              </w:rPr>
              <w:t xml:space="preserve">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989F256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D29E9">
              <w:rPr>
                <w:b/>
                <w:color w:val="C00000"/>
                <w:sz w:val="20"/>
                <w:szCs w:val="20"/>
              </w:rPr>
              <w:t xml:space="preserve">  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1066" w:type="dxa"/>
            <w:gridSpan w:val="2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5A47CF8E" w14:textId="1EF3D75E" w:rsidR="001F781A" w:rsidRPr="001F781A" w:rsidRDefault="001F781A" w:rsidP="002D29E9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6" w:type="dxa"/>
            <w:gridSpan w:val="2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C6573D">
        <w:trPr>
          <w:gridAfter w:val="1"/>
          <w:wAfter w:w="49" w:type="dxa"/>
        </w:trPr>
        <w:tc>
          <w:tcPr>
            <w:tcW w:w="7009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0A34AE0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D29E9">
              <w:rPr>
                <w:b/>
                <w:bCs/>
                <w:color w:val="C00000"/>
                <w:sz w:val="20"/>
                <w:szCs w:val="20"/>
              </w:rPr>
              <w:t xml:space="preserve">           </w:t>
            </w:r>
            <w:r w:rsidR="00BB0DDC" w:rsidRPr="002D29E9">
              <w:rPr>
                <w:b/>
                <w:bCs/>
                <w:sz w:val="20"/>
                <w:szCs w:val="20"/>
              </w:rPr>
              <w:t>Tot</w:t>
            </w:r>
            <w:r w:rsidRPr="002D29E9">
              <w:rPr>
                <w:b/>
                <w:bCs/>
                <w:sz w:val="20"/>
                <w:szCs w:val="20"/>
              </w:rPr>
              <w:t xml:space="preserve">. </w:t>
            </w:r>
            <w:r w:rsidRPr="004A7ACC">
              <w:rPr>
                <w:b/>
                <w:bCs/>
                <w:sz w:val="20"/>
                <w:szCs w:val="20"/>
              </w:rPr>
              <w:t>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8D1602F" w14:textId="538F661C" w:rsidR="002D29E9" w:rsidRDefault="002D29E9" w:rsidP="00C6573D">
            <w:pPr>
              <w:pStyle w:val="TableParagraph"/>
              <w:spacing w:line="244" w:lineRule="exact"/>
              <w:ind w:right="358"/>
              <w:jc w:val="both"/>
              <w:rPr>
                <w:b/>
              </w:rPr>
            </w:pPr>
          </w:p>
          <w:p w14:paraId="64B72B8B" w14:textId="77777777" w:rsidR="00C6573D" w:rsidRDefault="00C6573D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6DE2A5B0" w14:textId="0D3927C3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5E8DA63C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2D29E9">
              <w:rPr>
                <w:b/>
                <w:color w:val="C00000"/>
                <w:sz w:val="20"/>
                <w:szCs w:val="20"/>
              </w:rPr>
              <w:t xml:space="preserve">       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1066" w:type="dxa"/>
            <w:gridSpan w:val="2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066" w:type="dxa"/>
            <w:gridSpan w:val="2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C6573D">
        <w:trPr>
          <w:gridAfter w:val="1"/>
          <w:wAfter w:w="49" w:type="dxa"/>
        </w:trPr>
        <w:tc>
          <w:tcPr>
            <w:tcW w:w="7009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1066" w:type="dxa"/>
            <w:gridSpan w:val="2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2261740F" w14:textId="5C088145" w:rsidR="001F781A" w:rsidRDefault="001F781A" w:rsidP="002D29E9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6" w:type="dxa"/>
            <w:gridSpan w:val="2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C6573D">
        <w:trPr>
          <w:gridAfter w:val="1"/>
          <w:wAfter w:w="49" w:type="dxa"/>
        </w:trPr>
        <w:tc>
          <w:tcPr>
            <w:tcW w:w="7009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1066" w:type="dxa"/>
            <w:gridSpan w:val="2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C6573D">
        <w:trPr>
          <w:gridAfter w:val="1"/>
          <w:wAfter w:w="49" w:type="dxa"/>
          <w:trHeight w:hRule="exact" w:val="454"/>
        </w:trPr>
        <w:tc>
          <w:tcPr>
            <w:tcW w:w="7009" w:type="dxa"/>
            <w:vAlign w:val="center"/>
          </w:tcPr>
          <w:p w14:paraId="78384B5B" w14:textId="318B9691" w:rsidR="001F781A" w:rsidRDefault="001F781A" w:rsidP="002D29E9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066" w:type="dxa"/>
            <w:gridSpan w:val="2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C6573D">
        <w:trPr>
          <w:gridAfter w:val="1"/>
          <w:wAfter w:w="49" w:type="dxa"/>
          <w:trHeight w:val="735"/>
        </w:trPr>
        <w:tc>
          <w:tcPr>
            <w:tcW w:w="7009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143" w:type="dxa"/>
            <w:gridSpan w:val="4"/>
          </w:tcPr>
          <w:p w14:paraId="57CD2877" w14:textId="77777777" w:rsidR="001F781A" w:rsidRDefault="001F781A" w:rsidP="002D29E9">
            <w:pPr>
              <w:pStyle w:val="TableParagraph"/>
              <w:ind w:right="-82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Pr="00C6573D" w:rsidRDefault="001F781A" w:rsidP="002D29E9">
            <w:pPr>
              <w:pStyle w:val="TableParagraph"/>
              <w:ind w:right="-82"/>
              <w:jc w:val="right"/>
              <w:rPr>
                <w:rFonts w:ascii="Times New Roman"/>
                <w:b/>
                <w:bCs/>
                <w:color w:val="C00000"/>
                <w:sz w:val="16"/>
                <w:szCs w:val="16"/>
              </w:rPr>
            </w:pPr>
          </w:p>
          <w:p w14:paraId="00A7D069" w14:textId="77777777" w:rsidR="001F781A" w:rsidRPr="00C6573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16"/>
                <w:szCs w:val="16"/>
              </w:rPr>
            </w:pPr>
          </w:p>
          <w:p w14:paraId="3BDE2446" w14:textId="77777777" w:rsidR="001F781A" w:rsidRPr="00C6573D" w:rsidRDefault="001F781A" w:rsidP="001F781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1F781A" w:rsidRPr="00761EB5" w14:paraId="71430837" w14:textId="77777777" w:rsidTr="00C6573D">
        <w:trPr>
          <w:gridAfter w:val="4"/>
          <w:wAfter w:w="2409" w:type="dxa"/>
          <w:trHeight w:hRule="exact" w:val="454"/>
        </w:trPr>
        <w:tc>
          <w:tcPr>
            <w:tcW w:w="7792" w:type="dxa"/>
            <w:gridSpan w:val="2"/>
            <w:vAlign w:val="center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C6573D">
        <w:trPr>
          <w:gridAfter w:val="1"/>
          <w:wAfter w:w="49" w:type="dxa"/>
          <w:trHeight w:val="270"/>
        </w:trPr>
        <w:tc>
          <w:tcPr>
            <w:tcW w:w="7792" w:type="dxa"/>
            <w:gridSpan w:val="2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5B053B63" w14:textId="77777777" w:rsidR="001F781A" w:rsidRPr="00C6573D" w:rsidRDefault="001F781A" w:rsidP="00C6573D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  <w:p w14:paraId="6A48BB82" w14:textId="34F5F6AE" w:rsidR="00C6573D" w:rsidRPr="00986CC6" w:rsidRDefault="00C6573D" w:rsidP="00C6573D">
            <w:pPr>
              <w:pStyle w:val="Paragrafoelenco"/>
              <w:ind w:left="360"/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226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C6573D">
        <w:trPr>
          <w:gridAfter w:val="1"/>
          <w:wAfter w:w="49" w:type="dxa"/>
          <w:trHeight w:val="1448"/>
        </w:trPr>
        <w:tc>
          <w:tcPr>
            <w:tcW w:w="7792" w:type="dxa"/>
            <w:gridSpan w:val="2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C6573D">
        <w:trPr>
          <w:gridAfter w:val="1"/>
          <w:wAfter w:w="49" w:type="dxa"/>
        </w:trPr>
        <w:tc>
          <w:tcPr>
            <w:tcW w:w="7792" w:type="dxa"/>
            <w:gridSpan w:val="2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Pr="00986CC6" w:rsidRDefault="001F781A" w:rsidP="001F781A">
            <w:pPr>
              <w:pStyle w:val="TableParagrap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C6573D">
        <w:trPr>
          <w:gridAfter w:val="1"/>
          <w:wAfter w:w="49" w:type="dxa"/>
        </w:trPr>
        <w:tc>
          <w:tcPr>
            <w:tcW w:w="7792" w:type="dxa"/>
            <w:gridSpan w:val="2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Pr="00986CC6" w:rsidRDefault="001F781A" w:rsidP="001F781A">
            <w:pPr>
              <w:pStyle w:val="TableParagrap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C6573D">
        <w:trPr>
          <w:gridAfter w:val="1"/>
          <w:wAfter w:w="49" w:type="dxa"/>
        </w:trPr>
        <w:tc>
          <w:tcPr>
            <w:tcW w:w="7792" w:type="dxa"/>
            <w:gridSpan w:val="2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02FE3EAE" w14:textId="77777777" w:rsidR="001F781A" w:rsidRPr="00C6573D" w:rsidRDefault="001F781A" w:rsidP="00C6573D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DCED640" w:rsidR="00C6573D" w:rsidRPr="00986CC6" w:rsidRDefault="00C6573D" w:rsidP="00C6573D">
            <w:pPr>
              <w:pStyle w:val="TableParagraph"/>
              <w:ind w:left="360"/>
              <w:jc w:val="bot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C6573D">
        <w:trPr>
          <w:gridAfter w:val="1"/>
          <w:wAfter w:w="49" w:type="dxa"/>
        </w:trPr>
        <w:tc>
          <w:tcPr>
            <w:tcW w:w="7792" w:type="dxa"/>
            <w:gridSpan w:val="2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3"/>
          </w:tcPr>
          <w:p w14:paraId="6ADAA8F2" w14:textId="52AB711F" w:rsidR="001F781A" w:rsidRDefault="00C6573D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 w:rsidR="001F781A"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F781A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</w:t>
            </w:r>
            <w:proofErr w:type="gramEnd"/>
            <w:r w:rsidR="001F781A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25118DB" w:rsidR="00C6573D" w:rsidRPr="00761EB5" w:rsidRDefault="00C6573D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C6573D">
        <w:trPr>
          <w:gridAfter w:val="4"/>
          <w:wAfter w:w="2409" w:type="dxa"/>
          <w:trHeight w:hRule="exact" w:val="454"/>
        </w:trPr>
        <w:tc>
          <w:tcPr>
            <w:tcW w:w="7792" w:type="dxa"/>
            <w:gridSpan w:val="2"/>
            <w:vAlign w:val="center"/>
          </w:tcPr>
          <w:p w14:paraId="00EA4668" w14:textId="33700CDE" w:rsidR="00BB0DDC" w:rsidRPr="00C6573D" w:rsidRDefault="001F781A" w:rsidP="001F781A">
            <w:pPr>
              <w:pStyle w:val="TableParagraph"/>
              <w:rPr>
                <w:b/>
              </w:rPr>
            </w:pPr>
            <w:r w:rsidRPr="00C6573D">
              <w:rPr>
                <w:b/>
              </w:rPr>
              <w:lastRenderedPageBreak/>
              <w:t>A3)</w:t>
            </w:r>
            <w:r w:rsidRPr="00C6573D">
              <w:rPr>
                <w:b/>
                <w:spacing w:val="-6"/>
              </w:rPr>
              <w:t xml:space="preserve"> </w:t>
            </w:r>
            <w:r w:rsidRPr="00C6573D">
              <w:rPr>
                <w:b/>
              </w:rPr>
              <w:t>TITOLI</w:t>
            </w:r>
          </w:p>
        </w:tc>
      </w:tr>
      <w:tr w:rsidR="001F781A" w:rsidRPr="00761EB5" w14:paraId="606C4F66" w14:textId="77777777" w:rsidTr="00C6573D">
        <w:trPr>
          <w:trHeight w:val="314"/>
        </w:trPr>
        <w:tc>
          <w:tcPr>
            <w:tcW w:w="7792" w:type="dxa"/>
            <w:gridSpan w:val="2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6C8514B3" w14:textId="77777777" w:rsidR="001F781A" w:rsidRPr="00C6573D" w:rsidRDefault="001F781A" w:rsidP="00C6573D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  <w:p w14:paraId="0B8CDB54" w14:textId="006CE475" w:rsidR="00C6573D" w:rsidRPr="00C6573D" w:rsidRDefault="00C6573D" w:rsidP="00C6573D">
            <w:pPr>
              <w:pStyle w:val="Paragrafoelenco"/>
              <w:ind w:left="360"/>
              <w:jc w:val="both"/>
              <w:rPr>
                <w:b/>
                <w:color w:val="C00000"/>
                <w:spacing w:val="-2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2637D433" w14:textId="47394657" w:rsidR="001F781A" w:rsidRPr="000914FC" w:rsidRDefault="001F781A" w:rsidP="00C6573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275" w:type="dxa"/>
            <w:gridSpan w:val="2"/>
          </w:tcPr>
          <w:p w14:paraId="46D47A80" w14:textId="77777777" w:rsidR="001F781A" w:rsidRPr="000914FC" w:rsidRDefault="001F781A" w:rsidP="00C6573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C6573D">
        <w:trPr>
          <w:trHeight w:val="1054"/>
        </w:trPr>
        <w:tc>
          <w:tcPr>
            <w:tcW w:w="7792" w:type="dxa"/>
            <w:gridSpan w:val="2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C6573D">
        <w:tc>
          <w:tcPr>
            <w:tcW w:w="7792" w:type="dxa"/>
            <w:gridSpan w:val="2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3DB382AD" w14:textId="77777777" w:rsidR="001F781A" w:rsidRDefault="001F781A" w:rsidP="00C6573D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  <w:p w14:paraId="0078E7DD" w14:textId="4877F9B5" w:rsidR="00C6573D" w:rsidRPr="00C6573D" w:rsidRDefault="00C6573D" w:rsidP="00C6573D">
            <w:pPr>
              <w:pStyle w:val="TableParagraph"/>
              <w:tabs>
                <w:tab w:val="left" w:pos="3110"/>
              </w:tabs>
              <w:ind w:left="360"/>
              <w:jc w:val="both"/>
              <w:rPr>
                <w:spacing w:val="-2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C6573D">
        <w:tc>
          <w:tcPr>
            <w:tcW w:w="7792" w:type="dxa"/>
            <w:gridSpan w:val="2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264B82B7" w14:textId="77777777" w:rsidR="001F781A" w:rsidRPr="00C6573D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  <w:p w14:paraId="69DF0E45" w14:textId="02C04CB6" w:rsidR="00C6573D" w:rsidRPr="00C6573D" w:rsidRDefault="00C6573D" w:rsidP="00C6573D">
            <w:pPr>
              <w:pStyle w:val="TableParagraph"/>
              <w:tabs>
                <w:tab w:val="left" w:pos="2631"/>
              </w:tabs>
              <w:ind w:left="360" w:right="82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C6573D">
        <w:tc>
          <w:tcPr>
            <w:tcW w:w="7792" w:type="dxa"/>
            <w:gridSpan w:val="2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5A054E75" w14:textId="77777777" w:rsidR="001F781A" w:rsidRPr="00C6573D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  <w:p w14:paraId="71E1445A" w14:textId="70D2975A" w:rsidR="00C6573D" w:rsidRPr="00C6573D" w:rsidRDefault="00C6573D" w:rsidP="00C6573D">
            <w:pPr>
              <w:pStyle w:val="TableParagraph"/>
              <w:tabs>
                <w:tab w:val="left" w:pos="778"/>
                <w:tab w:val="left" w:pos="792"/>
                <w:tab w:val="left" w:pos="2420"/>
              </w:tabs>
              <w:ind w:left="348" w:right="57"/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C6573D">
        <w:tc>
          <w:tcPr>
            <w:tcW w:w="7792" w:type="dxa"/>
            <w:gridSpan w:val="2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41E0201B" w14:textId="77777777" w:rsidR="001F781A" w:rsidRPr="00C6573D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  <w:p w14:paraId="588F583B" w14:textId="189FB499" w:rsidR="00C6573D" w:rsidRPr="00C6573D" w:rsidRDefault="00C6573D" w:rsidP="00C6573D">
            <w:pPr>
              <w:pStyle w:val="Paragrafoelenco"/>
              <w:widowControl/>
              <w:autoSpaceDE/>
              <w:autoSpaceDN/>
              <w:ind w:left="348"/>
              <w:contextualSpacing/>
              <w:jc w:val="both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C6573D">
        <w:tc>
          <w:tcPr>
            <w:tcW w:w="7792" w:type="dxa"/>
            <w:gridSpan w:val="2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04F0EB2F" w14:textId="77777777" w:rsidR="001F781A" w:rsidRPr="00C6573D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  <w:p w14:paraId="36F7DB3F" w14:textId="34DE011E" w:rsidR="00C6573D" w:rsidRPr="00C6573D" w:rsidRDefault="00C6573D" w:rsidP="00C6573D">
            <w:pPr>
              <w:pStyle w:val="TableParagraph"/>
              <w:ind w:left="348"/>
              <w:jc w:val="bot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C6573D">
        <w:tc>
          <w:tcPr>
            <w:tcW w:w="7792" w:type="dxa"/>
            <w:gridSpan w:val="2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2A7DF1C0" w14:textId="77777777" w:rsidR="001F781A" w:rsidRPr="00C6573D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  <w:p w14:paraId="1C27EE21" w14:textId="43DDAE8B" w:rsidR="00C6573D" w:rsidRPr="00C6573D" w:rsidRDefault="00C6573D" w:rsidP="00C6573D">
            <w:pPr>
              <w:pStyle w:val="TableParagraph"/>
              <w:ind w:left="360"/>
              <w:jc w:val="bot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C6573D">
        <w:tc>
          <w:tcPr>
            <w:tcW w:w="7792" w:type="dxa"/>
            <w:gridSpan w:val="2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34BA9C53" w14:textId="77777777" w:rsidR="00C6573D" w:rsidRDefault="001F781A" w:rsidP="001F781A">
            <w:pPr>
              <w:pStyle w:val="TableParagraph"/>
              <w:jc w:val="both"/>
              <w:rPr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</w:t>
            </w:r>
            <w:r w:rsidRPr="00C6573D">
              <w:rPr>
                <w:color w:val="C00000"/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  <w:p w14:paraId="5603E4FF" w14:textId="1CB05BB3" w:rsidR="00C6573D" w:rsidRPr="00C6573D" w:rsidRDefault="00C6573D" w:rsidP="001F781A">
            <w:pPr>
              <w:pStyle w:val="TableParagraph"/>
              <w:jc w:val="both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C6573D">
        <w:tc>
          <w:tcPr>
            <w:tcW w:w="7792" w:type="dxa"/>
            <w:gridSpan w:val="2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47665228" w14:textId="77777777" w:rsidR="001F781A" w:rsidRDefault="001F781A" w:rsidP="00C6573D">
            <w:pPr>
              <w:pStyle w:val="TableParagraph"/>
              <w:jc w:val="both"/>
              <w:rPr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  <w:p w14:paraId="3FB1B156" w14:textId="5973B7FD" w:rsidR="00C6573D" w:rsidRPr="00C6573D" w:rsidRDefault="00C6573D" w:rsidP="00C6573D">
            <w:pPr>
              <w:pStyle w:val="TableParagraph"/>
              <w:jc w:val="both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1134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C6573D">
        <w:tc>
          <w:tcPr>
            <w:tcW w:w="7792" w:type="dxa"/>
            <w:gridSpan w:val="2"/>
          </w:tcPr>
          <w:p w14:paraId="21691E6B" w14:textId="77777777" w:rsidR="001F781A" w:rsidRPr="00986CC6" w:rsidRDefault="001F781A" w:rsidP="001F781A">
            <w:pPr>
              <w:spacing w:before="2"/>
              <w:jc w:val="both"/>
              <w:rPr>
                <w:sz w:val="10"/>
                <w:szCs w:val="10"/>
              </w:rPr>
            </w:pPr>
          </w:p>
          <w:p w14:paraId="7625E831" w14:textId="4F23DAF3" w:rsidR="001F781A" w:rsidRPr="00986CC6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 w:rsidRPr="00986CC6">
              <w:rPr>
                <w:sz w:val="20"/>
                <w:szCs w:val="20"/>
              </w:rPr>
              <w:t xml:space="preserve">I titoli relativi a </w:t>
            </w:r>
            <w:r w:rsidRPr="00986CC6">
              <w:rPr>
                <w:b/>
                <w:bCs/>
                <w:sz w:val="20"/>
                <w:szCs w:val="20"/>
              </w:rPr>
              <w:t xml:space="preserve">B) C), D), E), F), M), N) </w:t>
            </w:r>
            <w:r w:rsidRPr="00986CC6">
              <w:rPr>
                <w:sz w:val="20"/>
                <w:szCs w:val="20"/>
              </w:rPr>
              <w:t xml:space="preserve">anche cumulabili tra di loro, </w:t>
            </w:r>
            <w:r w:rsidRPr="00986CC6">
              <w:rPr>
                <w:b/>
                <w:bCs/>
                <w:sz w:val="20"/>
                <w:szCs w:val="20"/>
              </w:rPr>
              <w:t>sono valutati fino ad un massimo di</w:t>
            </w:r>
            <w:r w:rsidRPr="00986CC6">
              <w:rPr>
                <w:sz w:val="20"/>
                <w:szCs w:val="20"/>
              </w:rPr>
              <w:t xml:space="preserve"> </w:t>
            </w:r>
            <w:r w:rsidRPr="00986CC6">
              <w:rPr>
                <w:b/>
                <w:bCs/>
                <w:color w:val="C00000"/>
                <w:sz w:val="20"/>
                <w:szCs w:val="20"/>
              </w:rPr>
              <w:t>PUNTI 10.</w:t>
            </w:r>
            <w:r w:rsidRPr="00986CC6">
              <w:rPr>
                <w:sz w:val="20"/>
                <w:szCs w:val="20"/>
              </w:rP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 w:rsidRPr="00986CC6">
              <w:rPr>
                <w:sz w:val="20"/>
                <w:szCs w:val="20"/>
              </w:rPr>
              <w:t xml:space="preserve">Sono quindi esclusi dal punteggio la lettera A - concorso (12 pp.) - e la lettera H - esami di stato (fino a 3 punti) </w:t>
            </w:r>
            <w:r w:rsidRPr="00986CC6">
              <w:rPr>
                <w:b/>
                <w:bCs/>
                <w:sz w:val="20"/>
                <w:szCs w:val="20"/>
              </w:rPr>
              <w:t>che si possono aggiungere ai 10 punti fino ad un massimo conseguibile di 25 punti totali.</w:t>
            </w:r>
          </w:p>
        </w:tc>
        <w:tc>
          <w:tcPr>
            <w:tcW w:w="2409" w:type="dxa"/>
            <w:gridSpan w:val="4"/>
          </w:tcPr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C6573D">
        <w:tc>
          <w:tcPr>
            <w:tcW w:w="7792" w:type="dxa"/>
            <w:gridSpan w:val="2"/>
          </w:tcPr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2409" w:type="dxa"/>
            <w:gridSpan w:val="4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4FBD4C26" w14:textId="6CF1C949" w:rsidR="00986CC6" w:rsidRDefault="00986CC6" w:rsidP="00986CC6">
      <w:pPr>
        <w:ind w:left="140"/>
        <w:rPr>
          <w:b/>
          <w:sz w:val="12"/>
          <w:szCs w:val="12"/>
        </w:rPr>
      </w:pPr>
    </w:p>
    <w:p w14:paraId="12C3F5CD" w14:textId="02B96BC1" w:rsidR="00ED2968" w:rsidRDefault="00ED2968" w:rsidP="00986CC6">
      <w:pPr>
        <w:ind w:left="140"/>
        <w:rPr>
          <w:b/>
          <w:sz w:val="12"/>
          <w:szCs w:val="12"/>
        </w:rPr>
      </w:pPr>
    </w:p>
    <w:p w14:paraId="1E677A05" w14:textId="02C0E06C" w:rsidR="00ED2968" w:rsidRDefault="00ED2968" w:rsidP="00986CC6">
      <w:pPr>
        <w:ind w:left="140"/>
        <w:rPr>
          <w:b/>
          <w:sz w:val="12"/>
          <w:szCs w:val="12"/>
        </w:rPr>
      </w:pPr>
    </w:p>
    <w:p w14:paraId="3C6E481B" w14:textId="77777777" w:rsidR="00ED2968" w:rsidRPr="00986CC6" w:rsidRDefault="00ED2968" w:rsidP="00986CC6">
      <w:pPr>
        <w:ind w:left="140"/>
        <w:rPr>
          <w:b/>
          <w:sz w:val="12"/>
          <w:szCs w:val="12"/>
        </w:rPr>
      </w:pPr>
      <w:bookmarkStart w:id="0" w:name="_GoBack"/>
      <w:bookmarkEnd w:id="0"/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C6573D">
      <w:headerReference w:type="default" r:id="rId7"/>
      <w:pgSz w:w="11910" w:h="16840"/>
      <w:pgMar w:top="794" w:right="992" w:bottom="794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AE74" w14:textId="77777777" w:rsidR="00686A10" w:rsidRDefault="00686A10">
      <w:r>
        <w:separator/>
      </w:r>
    </w:p>
  </w:endnote>
  <w:endnote w:type="continuationSeparator" w:id="0">
    <w:p w14:paraId="3570D5EC" w14:textId="77777777" w:rsidR="00686A10" w:rsidRDefault="0068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AF14" w14:textId="77777777" w:rsidR="00686A10" w:rsidRDefault="00686A10">
      <w:r>
        <w:separator/>
      </w:r>
    </w:p>
  </w:footnote>
  <w:footnote w:type="continuationSeparator" w:id="0">
    <w:p w14:paraId="2D80D92B" w14:textId="77777777" w:rsidR="00686A10" w:rsidRDefault="0068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640F"/>
    <w:rsid w:val="001F781A"/>
    <w:rsid w:val="00207A4F"/>
    <w:rsid w:val="00220664"/>
    <w:rsid w:val="002A0713"/>
    <w:rsid w:val="002D29E9"/>
    <w:rsid w:val="002E7D80"/>
    <w:rsid w:val="0030418D"/>
    <w:rsid w:val="00340154"/>
    <w:rsid w:val="00341B16"/>
    <w:rsid w:val="00352552"/>
    <w:rsid w:val="003B1421"/>
    <w:rsid w:val="003C152E"/>
    <w:rsid w:val="003C2ABB"/>
    <w:rsid w:val="0040674D"/>
    <w:rsid w:val="004120C0"/>
    <w:rsid w:val="00420E2F"/>
    <w:rsid w:val="0042107C"/>
    <w:rsid w:val="00423D59"/>
    <w:rsid w:val="00481387"/>
    <w:rsid w:val="004B7E8B"/>
    <w:rsid w:val="0054758A"/>
    <w:rsid w:val="00564AD5"/>
    <w:rsid w:val="005D09DB"/>
    <w:rsid w:val="005D0FEB"/>
    <w:rsid w:val="005E0DC0"/>
    <w:rsid w:val="005F5DFD"/>
    <w:rsid w:val="0060481A"/>
    <w:rsid w:val="00630DAF"/>
    <w:rsid w:val="00663111"/>
    <w:rsid w:val="0067476C"/>
    <w:rsid w:val="00686A10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86CC6"/>
    <w:rsid w:val="009B6DA4"/>
    <w:rsid w:val="00A0301B"/>
    <w:rsid w:val="00A05453"/>
    <w:rsid w:val="00A073CF"/>
    <w:rsid w:val="00A47183"/>
    <w:rsid w:val="00A47781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6573D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D2968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D29E9"/>
    <w:rPr>
      <w:rFonts w:ascii="Calibri" w:eastAsia="Calibri" w:hAnsi="Calibri" w:cs="Calibri"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Sara De Bianchi</cp:lastModifiedBy>
  <cp:revision>4</cp:revision>
  <dcterms:created xsi:type="dcterms:W3CDTF">2025-03-05T09:05:00Z</dcterms:created>
  <dcterms:modified xsi:type="dcterms:W3CDTF">2025-03-08T13:33:00Z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